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935CF" w:rsidRDefault="002935CF" w14:paraId="1B8125E3" w14:textId="379348A8">
      <w:r w:rsidR="002935CF">
        <w:rPr/>
        <w:t xml:space="preserve">TI 22 – 65. Technology </w:t>
      </w:r>
      <w:r w:rsidR="0D1AE51A">
        <w:rPr/>
        <w:t>E</w:t>
      </w:r>
      <w:r w:rsidR="002935CF">
        <w:rPr/>
        <w:t xml:space="preserve">xample – </w:t>
      </w:r>
      <w:r w:rsidR="002935CF">
        <w:rPr/>
        <w:t>Aquaterra</w:t>
      </w:r>
      <w:r w:rsidR="002935CF">
        <w:rPr/>
        <w:t xml:space="preserve"> QUIKDECK Modular Deck Extension</w:t>
      </w:r>
    </w:p>
    <w:p w:rsidR="002935CF" w:rsidRDefault="002935CF" w14:paraId="59A28807" w14:textId="0648FB42">
      <w:r w:rsidR="002935CF">
        <w:rPr/>
        <w:t xml:space="preserve"> </w:t>
      </w:r>
      <w:r w:rsidR="002935CF">
        <w:drawing>
          <wp:inline wp14:editId="21CF2C84" wp14:anchorId="641FB18B">
            <wp:extent cx="6139250" cy="7572375"/>
            <wp:effectExtent l="0" t="0" r="0" b="0"/>
            <wp:docPr id="1" name="Picture 1" descr="Graphical user interface, websit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05ce9c76a6c4f1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3925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5CF">
        <w:rPr/>
        <w:t>For further Information on this Technology Example click on the link below to go to the vendors website:</w:t>
      </w:r>
    </w:p>
    <w:p w:rsidR="002935CF" w:rsidRDefault="002935CF" w14:paraId="353C6C02" w14:textId="75BC3D80">
      <w:hyperlink w:history="1" r:id="rId5">
        <w:r>
          <w:rPr>
            <w:rStyle w:val="Hyperlink"/>
          </w:rPr>
          <w:t xml:space="preserve">Case Study: Dunlin Conductor Removal: </w:t>
        </w:r>
        <w:proofErr w:type="spellStart"/>
        <w:r>
          <w:rPr>
            <w:rStyle w:val="Hyperlink"/>
          </w:rPr>
          <w:t>QuikDeck</w:t>
        </w:r>
        <w:proofErr w:type="spellEnd"/>
        <w:r>
          <w:rPr>
            <w:rStyle w:val="Hyperlink"/>
          </w:rPr>
          <w:t xml:space="preserve">® - </w:t>
        </w:r>
        <w:proofErr w:type="spellStart"/>
        <w:r>
          <w:rPr>
            <w:rStyle w:val="Hyperlink"/>
          </w:rPr>
          <w:t>AquaTerra</w:t>
        </w:r>
        <w:proofErr w:type="spellEnd"/>
      </w:hyperlink>
    </w:p>
    <w:sectPr w:rsidR="002935C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F"/>
    <w:rsid w:val="00045251"/>
    <w:rsid w:val="002935CF"/>
    <w:rsid w:val="0D1AE51A"/>
    <w:rsid w:val="36C0AEF7"/>
    <w:rsid w:val="633FF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E5B0"/>
  <w15:chartTrackingRefBased/>
  <w15:docId w15:val="{2DC0937A-91C4-4298-9D03-BD541A08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aquaterra.co.uk/case-studies/case-study-dunlin-conductor-removal-quikdeck/" TargetMode="External" Id="rId5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image" Target="/media/image2.png" Id="Rb05ce9c76a6c4f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FCC6DC4B92F438C4863217DCEEA47" ma:contentTypeVersion="15" ma:contentTypeDescription="Create a new document." ma:contentTypeScope="" ma:versionID="3542d60161a9937de52e25815ed6bb43">
  <xsd:schema xmlns:xsd="http://www.w3.org/2001/XMLSchema" xmlns:xs="http://www.w3.org/2001/XMLSchema" xmlns:p="http://schemas.microsoft.com/office/2006/metadata/properties" xmlns:ns2="6d2259b2-5814-406b-97b9-294d7909422d" xmlns:ns3="4a04cb5a-1551-4010-ba0b-ae7d43aef29e" targetNamespace="http://schemas.microsoft.com/office/2006/metadata/properties" ma:root="true" ma:fieldsID="8da3ef9e5189e096b8d9be95692c8c0b" ns2:_="" ns3:_="">
    <xsd:import namespace="6d2259b2-5814-406b-97b9-294d7909422d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le2c04be135046e6a4306e66609458a4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259b2-5814-406b-97b9-294d7909422d" elementFormDefault="qualified">
    <xsd:import namespace="http://schemas.microsoft.com/office/2006/documentManagement/types"/>
    <xsd:import namespace="http://schemas.microsoft.com/office/infopath/2007/PartnerControls"/>
    <xsd:element name="le2c04be135046e6a4306e66609458a4" ma:index="9" nillable="true" ma:taxonomy="true" ma:internalName="le2c04be135046e6a4306e66609458a4" ma:taxonomyFieldName="Category" ma:displayName="Category" ma:default="" ma:fieldId="{5e2c04be-1350-46e6-a430-6e66609458a4}" ma:sspId="3110710f-af1f-4457-9596-69bff0e43749" ma:termSetId="c5651365-b01d-4053-9c2f-831380be07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4cb5a-1551-4010-ba0b-ae7d43aef29e" xsi:nil="true"/>
    <le2c04be135046e6a4306e66609458a4 xmlns="6d2259b2-5814-406b-97b9-294d7909422d">
      <Terms xmlns="http://schemas.microsoft.com/office/infopath/2007/PartnerControls"/>
    </le2c04be135046e6a4306e66609458a4>
  </documentManagement>
</p:properties>
</file>

<file path=customXml/itemProps1.xml><?xml version="1.0" encoding="utf-8"?>
<ds:datastoreItem xmlns:ds="http://schemas.openxmlformats.org/officeDocument/2006/customXml" ds:itemID="{45D775FB-2422-4150-A96F-8DDA3534D69E}"/>
</file>

<file path=customXml/itemProps2.xml><?xml version="1.0" encoding="utf-8"?>
<ds:datastoreItem xmlns:ds="http://schemas.openxmlformats.org/officeDocument/2006/customXml" ds:itemID="{AD2C9303-D90E-43A9-8132-499F8682E9C7}"/>
</file>

<file path=customXml/itemProps3.xml><?xml version="1.0" encoding="utf-8"?>
<ds:datastoreItem xmlns:ds="http://schemas.openxmlformats.org/officeDocument/2006/customXml" ds:itemID="{852BCF6E-34B7-45D2-BF40-482101A0B4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3</cp:revision>
  <dcterms:created xsi:type="dcterms:W3CDTF">2023-02-03T17:16:00Z</dcterms:created>
  <dcterms:modified xsi:type="dcterms:W3CDTF">2024-01-24T13:11:28Z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0x010100DE5FCC6DC4B92F438C4863217DCEEA47</vt:lpwstr>
  </property>
  <property fmtid="{D5CDD505-2E9C-101B-9397-08002B2CF9AE}" pid="3" name="MediaServiceImageTags">
    <vt:lpwstr/>
  </property>
  <property fmtid="{D5CDD505-2E9C-101B-9397-08002B2CF9AE}" pid="4" name="Category">
    <vt:lpwstr/>
  </property>
</Properties>
</file>